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3D" w:rsidRDefault="00DF0D3D" w:rsidP="00DF0D3D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t>Аннотация к рабочей программе дисциплины «Литература» 5-7 класс</w:t>
      </w:r>
    </w:p>
    <w:p w:rsidR="00DF0D3D" w:rsidRDefault="00DF0D3D" w:rsidP="00DF0D3D">
      <w:pPr>
        <w:jc w:val="center"/>
        <w:rPr>
          <w:b/>
          <w:szCs w:val="24"/>
        </w:rPr>
      </w:pPr>
    </w:p>
    <w:p w:rsidR="00DF0D3D" w:rsidRDefault="00DF0D3D" w:rsidP="00C011A0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Место дисциплины в структуре основной образовательной программы</w:t>
      </w: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>Дисциплина  «Литература» включена в базовую часть гуманитарного цикла. Учебный предмет «Литература» - одна из важнейших частей образовательной области «Филологии». Взаимосвязь литературы и русского языка обусловлена традициями школьного образования и глубинной связью коммуникативной и этической функции слова. Освоение литературы как учебного предмета – важнейшее условие речевой и лингвистической грамотности учащегося, литературное образование способствует формированию его речевой культуры. И русский язык и литература формируют коммуникативные умения и навыки, лежащие в основе человеческой деятельности, мышления. Вместе с историей и обществознанием литература обращается к проблемам, непосредственно связанным с общественной сущностью человека, обогащает  культурно – историческую память, формирует у школьников активное отношение к действительности, к природе, к окружающему миру.</w:t>
      </w:r>
    </w:p>
    <w:p w:rsidR="00DF0D3D" w:rsidRPr="00691A03" w:rsidRDefault="00DF0D3D" w:rsidP="00C011A0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Цель изучения дисциплины</w:t>
      </w: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>способствовать духовному становлению личности, формированию ее нравственных позиций, эстетического вкуса, совершенному владению речью. Осваивая программу, ученик накапливает солидный читательский опыт, формирует представление о литературе как искусстве слова, постигает ее специфические законы, знакомится с литературным процессом, учится понимать его связь с процессом историческим. Образование на уроках литературы идет  рука об руку с воспитанием, они в равной мере реализуются под сильнейшим воздействием эмоциональной силы художественного слова.</w:t>
      </w:r>
    </w:p>
    <w:p w:rsidR="00DF0D3D" w:rsidRDefault="00DF0D3D" w:rsidP="00DF0D3D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Структура дисциплины</w:t>
      </w:r>
    </w:p>
    <w:p w:rsidR="00DF0D3D" w:rsidRDefault="00DF0D3D" w:rsidP="00DF0D3D">
      <w:pPr>
        <w:pStyle w:val="a3"/>
        <w:ind w:left="644"/>
        <w:rPr>
          <w:b/>
          <w:szCs w:val="24"/>
        </w:rPr>
      </w:pPr>
      <w:r>
        <w:rPr>
          <w:b/>
          <w:szCs w:val="24"/>
        </w:rPr>
        <w:t>5 класс</w:t>
      </w:r>
    </w:p>
    <w:p w:rsidR="00DF0D3D" w:rsidRDefault="00DF0D3D" w:rsidP="00DF0D3D">
      <w:pPr>
        <w:pStyle w:val="a3"/>
        <w:ind w:left="644"/>
        <w:rPr>
          <w:szCs w:val="24"/>
        </w:rPr>
      </w:pPr>
      <w:r w:rsidRPr="00676F59">
        <w:rPr>
          <w:szCs w:val="24"/>
        </w:rPr>
        <w:t>Введение</w:t>
      </w:r>
    </w:p>
    <w:p w:rsidR="00DF0D3D" w:rsidRPr="00676F59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Мифология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Устное народное творчество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Древнерусская литература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Басни народов мира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Литература 19 века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Поэзия 19 века о родной природе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Литература 20 века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Писатели 20 века о родной природе</w:t>
      </w:r>
    </w:p>
    <w:p w:rsidR="00DF0D3D" w:rsidRPr="00691A03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Зарубежная литература</w:t>
      </w:r>
    </w:p>
    <w:p w:rsidR="00DF0D3D" w:rsidRDefault="00DF0D3D" w:rsidP="00DF0D3D">
      <w:pPr>
        <w:pStyle w:val="a3"/>
        <w:ind w:left="644"/>
        <w:rPr>
          <w:b/>
          <w:szCs w:val="24"/>
        </w:rPr>
      </w:pPr>
      <w:r>
        <w:rPr>
          <w:b/>
          <w:szCs w:val="24"/>
        </w:rPr>
        <w:t>6 класс</w:t>
      </w:r>
    </w:p>
    <w:p w:rsidR="00DF0D3D" w:rsidRPr="00DF0D3D" w:rsidRDefault="00DF0D3D" w:rsidP="00DF0D3D">
      <w:pPr>
        <w:pStyle w:val="a3"/>
        <w:ind w:left="644"/>
        <w:rPr>
          <w:szCs w:val="24"/>
        </w:rPr>
      </w:pPr>
      <w:r w:rsidRPr="00DF0D3D">
        <w:rPr>
          <w:szCs w:val="24"/>
        </w:rPr>
        <w:t>Введение</w:t>
      </w:r>
    </w:p>
    <w:p w:rsidR="00DF0D3D" w:rsidRDefault="00DF0D3D" w:rsidP="00DF0D3D">
      <w:pPr>
        <w:pStyle w:val="a3"/>
        <w:ind w:left="644"/>
        <w:rPr>
          <w:szCs w:val="24"/>
        </w:rPr>
      </w:pPr>
      <w:r w:rsidRPr="00DF0D3D">
        <w:rPr>
          <w:szCs w:val="24"/>
        </w:rPr>
        <w:t xml:space="preserve">Мифология 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Устное народное творчество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 xml:space="preserve">Древнерусская литература 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 xml:space="preserve">Литература 18 века 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Литература 19 века</w:t>
      </w:r>
    </w:p>
    <w:p w:rsidR="00DF0D3D" w:rsidRDefault="00DF0D3D" w:rsidP="00DF0D3D">
      <w:pPr>
        <w:pStyle w:val="a3"/>
        <w:ind w:left="644"/>
        <w:rPr>
          <w:szCs w:val="24"/>
        </w:rPr>
      </w:pPr>
      <w:r w:rsidRPr="00DF0D3D">
        <w:rPr>
          <w:szCs w:val="24"/>
        </w:rPr>
        <w:t>Литература</w:t>
      </w:r>
      <w:r>
        <w:rPr>
          <w:szCs w:val="24"/>
        </w:rPr>
        <w:t xml:space="preserve"> 20</w:t>
      </w:r>
      <w:r w:rsidRPr="00DF0D3D">
        <w:rPr>
          <w:szCs w:val="24"/>
        </w:rPr>
        <w:t xml:space="preserve"> века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Поэзия о Великой Отечественной войне</w:t>
      </w:r>
      <w:r w:rsidRPr="00DF0D3D">
        <w:rPr>
          <w:szCs w:val="24"/>
        </w:rPr>
        <w:t xml:space="preserve"> </w:t>
      </w:r>
    </w:p>
    <w:p w:rsidR="00DF0D3D" w:rsidRPr="00691A03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Зарубежная литература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7</w:t>
      </w:r>
      <w:r w:rsidRPr="00DF0D3D">
        <w:rPr>
          <w:b/>
          <w:szCs w:val="24"/>
        </w:rPr>
        <w:t xml:space="preserve"> класс</w:t>
      </w:r>
    </w:p>
    <w:p w:rsidR="00DF0D3D" w:rsidRPr="00DF0D3D" w:rsidRDefault="00DF0D3D" w:rsidP="00DF0D3D">
      <w:pPr>
        <w:pStyle w:val="a3"/>
        <w:ind w:left="644"/>
        <w:rPr>
          <w:szCs w:val="24"/>
        </w:rPr>
      </w:pPr>
      <w:r w:rsidRPr="00DF0D3D">
        <w:rPr>
          <w:szCs w:val="24"/>
        </w:rPr>
        <w:t>Введение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Устное народное творчество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 xml:space="preserve">Древнерусская литература 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 xml:space="preserve">Литература 18 века 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Литература 19 века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lastRenderedPageBreak/>
        <w:t>Поэзия 19 века о России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Литература 20 века</w:t>
      </w:r>
    </w:p>
    <w:p w:rsidR="00DF0D3D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Русские поэты 20 века о России</w:t>
      </w:r>
      <w:r w:rsidRPr="00DF0D3D">
        <w:rPr>
          <w:szCs w:val="24"/>
        </w:rPr>
        <w:t xml:space="preserve"> </w:t>
      </w:r>
    </w:p>
    <w:p w:rsidR="00DF0D3D" w:rsidRPr="00691A03" w:rsidRDefault="00DF0D3D" w:rsidP="00DF0D3D">
      <w:pPr>
        <w:pStyle w:val="a3"/>
        <w:ind w:left="644"/>
        <w:rPr>
          <w:szCs w:val="24"/>
        </w:rPr>
      </w:pPr>
      <w:r>
        <w:rPr>
          <w:szCs w:val="24"/>
        </w:rPr>
        <w:t>Зарубежная литература</w:t>
      </w:r>
    </w:p>
    <w:p w:rsidR="00DF0D3D" w:rsidRPr="00DF0D3D" w:rsidRDefault="00DF0D3D" w:rsidP="00DF0D3D">
      <w:pPr>
        <w:pStyle w:val="a3"/>
        <w:ind w:left="644"/>
        <w:rPr>
          <w:szCs w:val="24"/>
        </w:rPr>
      </w:pPr>
    </w:p>
    <w:p w:rsidR="00DF0D3D" w:rsidRDefault="00DF0D3D" w:rsidP="00DF0D3D">
      <w:pPr>
        <w:pStyle w:val="a3"/>
        <w:ind w:left="644"/>
        <w:rPr>
          <w:szCs w:val="24"/>
        </w:rPr>
      </w:pPr>
    </w:p>
    <w:p w:rsidR="00DF0D3D" w:rsidRDefault="00DF0D3D" w:rsidP="00DF0D3D">
      <w:pPr>
        <w:pStyle w:val="a3"/>
        <w:ind w:left="644"/>
        <w:rPr>
          <w:szCs w:val="24"/>
        </w:rPr>
      </w:pPr>
    </w:p>
    <w:p w:rsidR="00DF0D3D" w:rsidRDefault="00DF0D3D" w:rsidP="00DF0D3D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Основные образовательные технологии</w:t>
      </w:r>
    </w:p>
    <w:p w:rsidR="00DF0D3D" w:rsidRDefault="00DF0D3D" w:rsidP="00DF0D3D">
      <w:pPr>
        <w:pStyle w:val="a3"/>
        <w:ind w:left="644"/>
        <w:rPr>
          <w:b/>
          <w:szCs w:val="24"/>
        </w:rPr>
      </w:pP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 xml:space="preserve">В процессе изучения дисциплины используются как традиционные, так и </w:t>
      </w:r>
      <w:proofErr w:type="gramStart"/>
      <w:r>
        <w:rPr>
          <w:szCs w:val="24"/>
        </w:rPr>
        <w:t>инновационные  технологии</w:t>
      </w:r>
      <w:proofErr w:type="gramEnd"/>
      <w:r>
        <w:rPr>
          <w:szCs w:val="24"/>
        </w:rPr>
        <w:t xml:space="preserve"> проектного,  объяснительно – иллюстративного обучения</w:t>
      </w:r>
    </w:p>
    <w:p w:rsidR="00DF0D3D" w:rsidRDefault="00DF0D3D" w:rsidP="00DF0D3D">
      <w:pPr>
        <w:rPr>
          <w:szCs w:val="24"/>
        </w:rPr>
      </w:pPr>
    </w:p>
    <w:p w:rsidR="00DF0D3D" w:rsidRDefault="00DF0D3D" w:rsidP="00DF0D3D">
      <w:pPr>
        <w:pStyle w:val="a3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Требования к результатам освоения дисциплины</w:t>
      </w:r>
    </w:p>
    <w:p w:rsidR="00DF0D3D" w:rsidRDefault="00DF0D3D" w:rsidP="00C011A0">
      <w:pPr>
        <w:jc w:val="both"/>
        <w:rPr>
          <w:b/>
          <w:szCs w:val="24"/>
        </w:rPr>
      </w:pP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>Учащиеся должны знать  содержание текстов программных произведений,</w:t>
      </w:r>
    </w:p>
    <w:p w:rsidR="00DF0D3D" w:rsidRDefault="00C011A0" w:rsidP="00C011A0">
      <w:pPr>
        <w:jc w:val="both"/>
        <w:rPr>
          <w:szCs w:val="24"/>
        </w:rPr>
      </w:pPr>
      <w:r>
        <w:rPr>
          <w:szCs w:val="24"/>
        </w:rPr>
        <w:t xml:space="preserve"> </w:t>
      </w:r>
      <w:r w:rsidR="00DF0D3D">
        <w:rPr>
          <w:szCs w:val="24"/>
        </w:rPr>
        <w:t xml:space="preserve">определение основных понятий, приводимых в учебной хрестоматии, основные принципы создания художественного мира и системы характеров в литературном </w:t>
      </w:r>
      <w:proofErr w:type="gramStart"/>
      <w:r w:rsidR="00DF0D3D">
        <w:rPr>
          <w:szCs w:val="24"/>
        </w:rPr>
        <w:t xml:space="preserve">произведении;   </w:t>
      </w:r>
      <w:proofErr w:type="gramEnd"/>
      <w:r w:rsidR="00DF0D3D">
        <w:rPr>
          <w:szCs w:val="24"/>
        </w:rPr>
        <w:t>основные этапы развития литературы</w:t>
      </w: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>Определять принадлежность произведения к одному из литературных жанров, обосновывать свое суждение, давать характеристику герою, аргументировать отзыв о прочитанном произведении, выявлять роль героя, портрета, описания, детали, авторской оценки в раскрытии содержания прочитанного произведения.</w:t>
      </w: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>Объяснять роль художественных особенностей произведения и пользоваться справочным аппаратом учебника, владеть монологической и диалогической речью,  письменно отвечать на вопросы, писать сочинение на литературную и свободную тему.</w:t>
      </w:r>
    </w:p>
    <w:p w:rsidR="00DF0D3D" w:rsidRDefault="00DF0D3D" w:rsidP="00C011A0">
      <w:pPr>
        <w:jc w:val="both"/>
        <w:rPr>
          <w:szCs w:val="24"/>
        </w:rPr>
      </w:pPr>
      <w:r>
        <w:rPr>
          <w:szCs w:val="24"/>
        </w:rPr>
        <w:t xml:space="preserve"> Выявлять авторское отношение к героям, сопоставлять высказывания литературоведов, делать выводы, написать развернутый план произведения, подобрать цитаты для раскрытия темы данного сочинения, объясняя смысл заданной темы, написать сочинение на заданную тему.</w:t>
      </w:r>
    </w:p>
    <w:p w:rsidR="00DF0D3D" w:rsidRDefault="00DF0D3D" w:rsidP="00C011A0">
      <w:pPr>
        <w:pStyle w:val="a3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Общая трудоемкость дисциплины</w:t>
      </w:r>
    </w:p>
    <w:p w:rsidR="00DF0D3D" w:rsidRDefault="00397E83" w:rsidP="00C011A0">
      <w:pPr>
        <w:jc w:val="both"/>
        <w:rPr>
          <w:szCs w:val="24"/>
        </w:rPr>
      </w:pPr>
      <w:r>
        <w:rPr>
          <w:szCs w:val="24"/>
        </w:rPr>
        <w:t>5</w:t>
      </w:r>
      <w:r w:rsidR="00DF0D3D">
        <w:rPr>
          <w:szCs w:val="24"/>
        </w:rPr>
        <w:t xml:space="preserve"> класс – программа </w:t>
      </w:r>
      <w:r>
        <w:rPr>
          <w:szCs w:val="24"/>
        </w:rPr>
        <w:t>рассчитана на 100</w:t>
      </w:r>
      <w:r w:rsidR="00DF0D3D">
        <w:rPr>
          <w:szCs w:val="24"/>
        </w:rPr>
        <w:t xml:space="preserve"> часов в год </w:t>
      </w:r>
      <w:r w:rsidR="00C011A0">
        <w:rPr>
          <w:szCs w:val="24"/>
        </w:rPr>
        <w:t>(</w:t>
      </w:r>
      <w:r>
        <w:rPr>
          <w:szCs w:val="24"/>
        </w:rPr>
        <w:t>3</w:t>
      </w:r>
      <w:r w:rsidR="00DF0D3D">
        <w:rPr>
          <w:szCs w:val="24"/>
        </w:rPr>
        <w:t xml:space="preserve"> урока в неделю)</w:t>
      </w:r>
      <w:r>
        <w:rPr>
          <w:szCs w:val="24"/>
        </w:rPr>
        <w:t>,</w:t>
      </w:r>
      <w:r w:rsidR="00C011A0">
        <w:rPr>
          <w:szCs w:val="24"/>
        </w:rPr>
        <w:t xml:space="preserve"> </w:t>
      </w:r>
      <w:r>
        <w:rPr>
          <w:szCs w:val="24"/>
        </w:rPr>
        <w:t>8</w:t>
      </w:r>
      <w:r w:rsidR="00DF0D3D">
        <w:rPr>
          <w:szCs w:val="24"/>
        </w:rPr>
        <w:t xml:space="preserve"> уроков на развитие речи</w:t>
      </w:r>
    </w:p>
    <w:p w:rsidR="00DF0D3D" w:rsidRDefault="00397E83" w:rsidP="00C011A0">
      <w:pPr>
        <w:jc w:val="both"/>
        <w:rPr>
          <w:szCs w:val="24"/>
        </w:rPr>
      </w:pPr>
      <w:r>
        <w:rPr>
          <w:szCs w:val="24"/>
        </w:rPr>
        <w:t>6</w:t>
      </w:r>
      <w:r w:rsidR="00C011A0">
        <w:rPr>
          <w:szCs w:val="24"/>
        </w:rPr>
        <w:t xml:space="preserve"> </w:t>
      </w:r>
      <w:r w:rsidR="00DF0D3D">
        <w:rPr>
          <w:szCs w:val="24"/>
        </w:rPr>
        <w:t>кл</w:t>
      </w:r>
      <w:r>
        <w:rPr>
          <w:szCs w:val="24"/>
        </w:rPr>
        <w:t>асс – программа рассчитана на</w:t>
      </w:r>
      <w:r w:rsidR="00C011A0">
        <w:rPr>
          <w:szCs w:val="24"/>
        </w:rPr>
        <w:t xml:space="preserve"> </w:t>
      </w:r>
      <w:r>
        <w:rPr>
          <w:szCs w:val="24"/>
        </w:rPr>
        <w:t>101</w:t>
      </w:r>
      <w:r w:rsidR="00DF0D3D">
        <w:rPr>
          <w:szCs w:val="24"/>
        </w:rPr>
        <w:t xml:space="preserve"> час</w:t>
      </w:r>
      <w:r>
        <w:rPr>
          <w:szCs w:val="24"/>
        </w:rPr>
        <w:t xml:space="preserve">ов в год (3 </w:t>
      </w:r>
      <w:proofErr w:type="gramStart"/>
      <w:r>
        <w:rPr>
          <w:szCs w:val="24"/>
        </w:rPr>
        <w:t>урока  в</w:t>
      </w:r>
      <w:proofErr w:type="gramEnd"/>
      <w:r>
        <w:rPr>
          <w:szCs w:val="24"/>
        </w:rPr>
        <w:t xml:space="preserve"> неделю), 12</w:t>
      </w:r>
      <w:r w:rsidR="00DF0D3D">
        <w:rPr>
          <w:szCs w:val="24"/>
        </w:rPr>
        <w:t xml:space="preserve"> уроков отводится на развитие речи</w:t>
      </w:r>
    </w:p>
    <w:p w:rsidR="00397E83" w:rsidRDefault="00397E83" w:rsidP="00C011A0">
      <w:pPr>
        <w:jc w:val="both"/>
        <w:rPr>
          <w:szCs w:val="24"/>
        </w:rPr>
      </w:pPr>
    </w:p>
    <w:p w:rsidR="00397E83" w:rsidRDefault="00397E83" w:rsidP="00C011A0">
      <w:pPr>
        <w:jc w:val="both"/>
        <w:rPr>
          <w:szCs w:val="24"/>
        </w:rPr>
      </w:pPr>
      <w:r>
        <w:rPr>
          <w:szCs w:val="24"/>
        </w:rPr>
        <w:t>7  класс – программа рассчитана на 67 часов в год (2 урока  в неделю), 7 уроков отводится на развитие речи</w:t>
      </w:r>
    </w:p>
    <w:p w:rsidR="00397E83" w:rsidRDefault="00397E83" w:rsidP="00397E83">
      <w:pPr>
        <w:rPr>
          <w:szCs w:val="24"/>
        </w:rPr>
      </w:pPr>
    </w:p>
    <w:p w:rsidR="00397E83" w:rsidRDefault="00397E83" w:rsidP="00DF0D3D">
      <w:pPr>
        <w:rPr>
          <w:szCs w:val="24"/>
        </w:rPr>
      </w:pPr>
    </w:p>
    <w:p w:rsidR="00DF0D3D" w:rsidRPr="00D30313" w:rsidRDefault="00D30313" w:rsidP="00D30313">
      <w:pPr>
        <w:ind w:left="284"/>
        <w:rPr>
          <w:szCs w:val="24"/>
        </w:rPr>
      </w:pPr>
      <w:r>
        <w:rPr>
          <w:b/>
          <w:szCs w:val="24"/>
        </w:rPr>
        <w:t>7.</w:t>
      </w:r>
      <w:r w:rsidR="00DF0D3D" w:rsidRPr="00D30313">
        <w:rPr>
          <w:b/>
          <w:szCs w:val="24"/>
        </w:rPr>
        <w:t>Формы контроля</w:t>
      </w:r>
    </w:p>
    <w:p w:rsidR="00DF0D3D" w:rsidRDefault="00DF0D3D" w:rsidP="00DF0D3D">
      <w:pPr>
        <w:pStyle w:val="a3"/>
        <w:ind w:left="644"/>
        <w:rPr>
          <w:szCs w:val="24"/>
        </w:rPr>
      </w:pPr>
    </w:p>
    <w:p w:rsidR="00DF0D3D" w:rsidRDefault="00DF0D3D" w:rsidP="00DF0D3D">
      <w:pPr>
        <w:rPr>
          <w:szCs w:val="24"/>
        </w:rPr>
      </w:pPr>
      <w:r>
        <w:rPr>
          <w:szCs w:val="24"/>
        </w:rPr>
        <w:t>Контрольные работы,  сочинения</w:t>
      </w:r>
    </w:p>
    <w:p w:rsidR="00DF0D3D" w:rsidRDefault="00DF0D3D" w:rsidP="00DF0D3D">
      <w:pPr>
        <w:pStyle w:val="a3"/>
        <w:rPr>
          <w:szCs w:val="24"/>
        </w:rPr>
      </w:pPr>
    </w:p>
    <w:p w:rsidR="00DF0D3D" w:rsidRDefault="00DF0D3D" w:rsidP="00DF0D3D">
      <w:pPr>
        <w:rPr>
          <w:szCs w:val="24"/>
        </w:rPr>
      </w:pPr>
    </w:p>
    <w:p w:rsidR="00DF0D3D" w:rsidRDefault="00DF0D3D" w:rsidP="00DF0D3D">
      <w:pPr>
        <w:rPr>
          <w:szCs w:val="24"/>
        </w:rPr>
      </w:pPr>
    </w:p>
    <w:p w:rsidR="00E3153C" w:rsidRDefault="00E3153C" w:rsidP="00E3153C">
      <w:pPr>
        <w:rPr>
          <w:szCs w:val="24"/>
        </w:rPr>
      </w:pPr>
    </w:p>
    <w:p w:rsidR="00E3153C" w:rsidRDefault="00E3153C" w:rsidP="00E3153C">
      <w:pPr>
        <w:rPr>
          <w:szCs w:val="24"/>
        </w:rPr>
      </w:pPr>
    </w:p>
    <w:p w:rsidR="00E3153C" w:rsidRDefault="00E3153C" w:rsidP="00E3153C">
      <w:pPr>
        <w:rPr>
          <w:szCs w:val="24"/>
        </w:rPr>
      </w:pPr>
    </w:p>
    <w:p w:rsidR="00D30313" w:rsidRDefault="00D30313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D30313" w:rsidRDefault="00D30313" w:rsidP="00D3031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А</w:t>
      </w:r>
      <w:bookmarkStart w:id="0" w:name="_GoBack"/>
      <w:bookmarkEnd w:id="0"/>
      <w:r>
        <w:rPr>
          <w:b/>
          <w:szCs w:val="24"/>
        </w:rPr>
        <w:t>ннотация к рабочей программе дисциплины «Литература» 8-9 класс</w:t>
      </w:r>
    </w:p>
    <w:p w:rsidR="00D30313" w:rsidRDefault="00D30313" w:rsidP="00D30313">
      <w:pPr>
        <w:jc w:val="center"/>
        <w:rPr>
          <w:b/>
          <w:szCs w:val="24"/>
        </w:rPr>
      </w:pPr>
    </w:p>
    <w:p w:rsidR="00D30313" w:rsidRPr="00D30313" w:rsidRDefault="00D30313" w:rsidP="00C011A0">
      <w:pPr>
        <w:pStyle w:val="a3"/>
        <w:numPr>
          <w:ilvl w:val="0"/>
          <w:numId w:val="4"/>
        </w:numPr>
        <w:jc w:val="both"/>
        <w:rPr>
          <w:b/>
          <w:szCs w:val="24"/>
        </w:rPr>
      </w:pPr>
      <w:r w:rsidRPr="00D30313">
        <w:rPr>
          <w:b/>
          <w:szCs w:val="24"/>
        </w:rPr>
        <w:t>Место дисциплины в структуре основной образовательной программы</w:t>
      </w: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>Дисциплина  «Литература» включена в базовую часть гуманитарного цикла. Учебный предмет «Литература» - одна из важнейших частей образовательной области «Филологии». Взаимосвязь литературы и русского языка обусловлена традициями школьного образования и глубинной связью коммуникативной и этической функции слова. Освоение литературы как учебного предмета – важнейшее условие речевой и лингвистической грамотности учащегося, литературное образование способствует формированию его речевой культуры. И русский язык и литература формируют коммуникативные умения и навыки, лежащие в основе человеческой деятельности, мышления. Вместе с историей и обществознанием литература обращается к проблемам, непосредственно связанным с общественной сущностью человека, обогащает  культурно – историческую память, формирует у школьников активное отношение к действительности, к природе, к окружающему миру.</w:t>
      </w:r>
    </w:p>
    <w:p w:rsidR="00D30313" w:rsidRPr="00D30313" w:rsidRDefault="00D30313" w:rsidP="00D30313">
      <w:pPr>
        <w:pStyle w:val="a3"/>
        <w:numPr>
          <w:ilvl w:val="0"/>
          <w:numId w:val="3"/>
        </w:numPr>
        <w:rPr>
          <w:b/>
          <w:szCs w:val="24"/>
        </w:rPr>
      </w:pPr>
      <w:r w:rsidRPr="00D30313">
        <w:rPr>
          <w:b/>
          <w:szCs w:val="24"/>
        </w:rPr>
        <w:t>Цель изучения дисциплины</w:t>
      </w:r>
    </w:p>
    <w:p w:rsidR="00D30313" w:rsidRDefault="00D30313" w:rsidP="00D30313">
      <w:pPr>
        <w:pStyle w:val="a3"/>
        <w:ind w:left="644"/>
        <w:rPr>
          <w:b/>
          <w:szCs w:val="24"/>
        </w:rPr>
      </w:pP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>способствовать духовному становлению личности, формированию ее нравственных позиций, эстетического вкуса, совершенному владению речью. Осваивая программу, ученик накапливает солидный читательский опыт, формирует представление о литературе как искусстве слова, постигает ее специфические законы, знакомится с литературным процессом, учится понимать его связь с процессом историческим. Образование на уроках литературы идет  рука об руку с воспитанием, они в равной мере реализуются под сильнейшим воздействием эмоциональной силы художественного слова.</w:t>
      </w:r>
    </w:p>
    <w:p w:rsidR="00D30313" w:rsidRDefault="00D30313" w:rsidP="00D3031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Структура дисциплины</w:t>
      </w:r>
    </w:p>
    <w:p w:rsidR="00D30313" w:rsidRDefault="00D30313" w:rsidP="00D30313">
      <w:pPr>
        <w:pStyle w:val="a3"/>
        <w:ind w:left="644"/>
        <w:rPr>
          <w:b/>
          <w:szCs w:val="24"/>
        </w:rPr>
      </w:pPr>
      <w:r>
        <w:rPr>
          <w:b/>
          <w:szCs w:val="24"/>
        </w:rPr>
        <w:t>8 класс</w:t>
      </w:r>
    </w:p>
    <w:p w:rsidR="00D30313" w:rsidRPr="00D30313" w:rsidRDefault="00D30313" w:rsidP="00D30313">
      <w:pPr>
        <w:pStyle w:val="a3"/>
        <w:ind w:left="644"/>
        <w:rPr>
          <w:szCs w:val="24"/>
        </w:rPr>
      </w:pPr>
      <w:r w:rsidRPr="00D30313">
        <w:rPr>
          <w:szCs w:val="24"/>
        </w:rPr>
        <w:t>Введение</w:t>
      </w:r>
    </w:p>
    <w:p w:rsidR="00D30313" w:rsidRDefault="00D30313" w:rsidP="00D30313">
      <w:pPr>
        <w:pStyle w:val="a3"/>
        <w:ind w:left="644"/>
        <w:rPr>
          <w:szCs w:val="24"/>
        </w:rPr>
      </w:pPr>
      <w:r w:rsidRPr="00D30313">
        <w:rPr>
          <w:szCs w:val="24"/>
        </w:rPr>
        <w:t>Устное народное творчество</w:t>
      </w:r>
    </w:p>
    <w:p w:rsidR="00D30313" w:rsidRDefault="00D30313" w:rsidP="00D30313">
      <w:pPr>
        <w:pStyle w:val="a3"/>
        <w:ind w:left="644"/>
        <w:rPr>
          <w:szCs w:val="24"/>
        </w:rPr>
      </w:pPr>
      <w:r>
        <w:rPr>
          <w:szCs w:val="24"/>
        </w:rPr>
        <w:t>Древнерусская литература</w:t>
      </w:r>
    </w:p>
    <w:p w:rsidR="00D30313" w:rsidRDefault="00D30313" w:rsidP="00D30313">
      <w:pPr>
        <w:pStyle w:val="a3"/>
        <w:ind w:left="644"/>
        <w:rPr>
          <w:szCs w:val="24"/>
        </w:rPr>
      </w:pPr>
      <w:r>
        <w:rPr>
          <w:szCs w:val="24"/>
        </w:rPr>
        <w:t>Литература 18 века</w:t>
      </w:r>
    </w:p>
    <w:p w:rsidR="00D30313" w:rsidRDefault="00D30313" w:rsidP="00D30313">
      <w:pPr>
        <w:pStyle w:val="a3"/>
        <w:ind w:left="644"/>
        <w:rPr>
          <w:szCs w:val="24"/>
        </w:rPr>
      </w:pPr>
      <w:r>
        <w:rPr>
          <w:szCs w:val="24"/>
        </w:rPr>
        <w:t>Литература 19 века</w:t>
      </w:r>
    </w:p>
    <w:p w:rsidR="00D30313" w:rsidRDefault="00D30313" w:rsidP="00D30313">
      <w:pPr>
        <w:pStyle w:val="a3"/>
        <w:ind w:left="644"/>
        <w:rPr>
          <w:szCs w:val="24"/>
        </w:rPr>
      </w:pPr>
      <w:r>
        <w:rPr>
          <w:szCs w:val="24"/>
        </w:rPr>
        <w:t>Литература 20 века</w:t>
      </w:r>
    </w:p>
    <w:p w:rsidR="00D30313" w:rsidRPr="00D30313" w:rsidRDefault="00D30313" w:rsidP="00D30313">
      <w:pPr>
        <w:pStyle w:val="a3"/>
        <w:ind w:left="644"/>
        <w:rPr>
          <w:szCs w:val="24"/>
        </w:rPr>
      </w:pPr>
      <w:r>
        <w:rPr>
          <w:szCs w:val="24"/>
        </w:rPr>
        <w:t>Зарубежная литература</w:t>
      </w:r>
    </w:p>
    <w:p w:rsidR="00D30313" w:rsidRDefault="00D30313" w:rsidP="00D30313">
      <w:pPr>
        <w:pStyle w:val="a3"/>
        <w:ind w:left="644"/>
        <w:rPr>
          <w:b/>
          <w:szCs w:val="24"/>
        </w:rPr>
      </w:pPr>
      <w:r>
        <w:rPr>
          <w:b/>
          <w:szCs w:val="24"/>
        </w:rPr>
        <w:t>9 класс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>Введение. Немеркнущее Слово: вехи истории отечественной литературы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 xml:space="preserve">Древнерусская литература 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>Русская литература 18 век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>Литература русского романтизма первой четверти 19 века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>Литература первой половины 19 века</w:t>
      </w:r>
    </w:p>
    <w:p w:rsidR="00D30313" w:rsidRDefault="00D30313" w:rsidP="00D30313">
      <w:pPr>
        <w:rPr>
          <w:szCs w:val="24"/>
        </w:rPr>
      </w:pPr>
      <w:r>
        <w:rPr>
          <w:szCs w:val="24"/>
        </w:rPr>
        <w:t>Литературный процесс второй половины 19 – 20 века</w:t>
      </w:r>
    </w:p>
    <w:p w:rsidR="00D30313" w:rsidRDefault="00D30313" w:rsidP="00D3031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Основные образовательные технологии</w:t>
      </w:r>
    </w:p>
    <w:p w:rsidR="00D30313" w:rsidRDefault="00D30313" w:rsidP="00D30313">
      <w:pPr>
        <w:pStyle w:val="a3"/>
        <w:ind w:left="644"/>
        <w:rPr>
          <w:b/>
          <w:szCs w:val="24"/>
        </w:rPr>
      </w:pP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>В процессе изучения дисциплины используются как традиционные, так и инновационн</w:t>
      </w:r>
      <w:r w:rsidR="00C011A0">
        <w:rPr>
          <w:szCs w:val="24"/>
        </w:rPr>
        <w:t xml:space="preserve">ые </w:t>
      </w:r>
      <w:r>
        <w:rPr>
          <w:szCs w:val="24"/>
        </w:rPr>
        <w:t xml:space="preserve">технологии </w:t>
      </w:r>
      <w:proofErr w:type="gramStart"/>
      <w:r>
        <w:rPr>
          <w:szCs w:val="24"/>
        </w:rPr>
        <w:t>проектного,  объяснительно</w:t>
      </w:r>
      <w:proofErr w:type="gramEnd"/>
      <w:r>
        <w:rPr>
          <w:szCs w:val="24"/>
        </w:rPr>
        <w:t xml:space="preserve"> – иллюстративного обучения</w:t>
      </w: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pStyle w:val="a3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Требования к результатам освоения дисциплины</w:t>
      </w:r>
    </w:p>
    <w:p w:rsidR="00D30313" w:rsidRDefault="00D30313" w:rsidP="00D30313">
      <w:pPr>
        <w:rPr>
          <w:b/>
          <w:szCs w:val="24"/>
        </w:rPr>
      </w:pP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>Учащиеся должны знать  содержание текстов программных произведений,</w:t>
      </w: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 xml:space="preserve"> определение основных понятий, приводимых в учебной хрестоматии, основные принципы создания художественного мира и системы характеров в литературном произведении;   основные этапы развития литературы</w:t>
      </w: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lastRenderedPageBreak/>
        <w:t>Определять принадлежность произведения к одному из литературных жанров, обосновывать свое суждение, давать характеристику герою, аргументировать отзыв о прочитанном произведении, выявлять роль героя, портрета, описания, детали, авторской оценки в раскрытии содержания прочитанного произведения.</w:t>
      </w: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>Объяснять роль художественных особенностей произведения и пользоваться справочным аппаратом учебника, владеть монологической и диалогической речью,  письменно отвечать на вопросы, писать сочинение на литературную и свободную тему.</w:t>
      </w:r>
    </w:p>
    <w:p w:rsidR="00D30313" w:rsidRDefault="00D30313" w:rsidP="00C011A0">
      <w:pPr>
        <w:jc w:val="both"/>
        <w:rPr>
          <w:szCs w:val="24"/>
        </w:rPr>
      </w:pPr>
      <w:r>
        <w:rPr>
          <w:szCs w:val="24"/>
        </w:rPr>
        <w:t xml:space="preserve"> Выявлять авторское отношение к героям, сопоставлять высказывания литературоведов, делать выводы, написать развернутый план произведения, подобрать цитаты для раскрытия темы данного сочинения, объясняя смысл заданной темы, написать сочинение на заданную тему.</w:t>
      </w:r>
    </w:p>
    <w:p w:rsidR="00D30313" w:rsidRPr="00D30313" w:rsidRDefault="00D30313" w:rsidP="00C011A0">
      <w:pPr>
        <w:pStyle w:val="a3"/>
        <w:numPr>
          <w:ilvl w:val="0"/>
          <w:numId w:val="3"/>
        </w:numPr>
        <w:jc w:val="both"/>
        <w:rPr>
          <w:szCs w:val="24"/>
        </w:rPr>
      </w:pPr>
      <w:r w:rsidRPr="00D30313">
        <w:rPr>
          <w:b/>
          <w:szCs w:val="24"/>
        </w:rPr>
        <w:t>Общая трудоемкость дисциплины</w:t>
      </w:r>
    </w:p>
    <w:p w:rsidR="00D30313" w:rsidRPr="00D30313" w:rsidRDefault="00C011A0" w:rsidP="00C011A0">
      <w:pPr>
        <w:jc w:val="both"/>
        <w:rPr>
          <w:szCs w:val="24"/>
        </w:rPr>
      </w:pPr>
      <w:r>
        <w:rPr>
          <w:szCs w:val="24"/>
        </w:rPr>
        <w:t xml:space="preserve">8 </w:t>
      </w:r>
      <w:r w:rsidR="00D30313">
        <w:rPr>
          <w:szCs w:val="24"/>
        </w:rPr>
        <w:t xml:space="preserve">класс – программа рассчитана на 67 часов в год (2 </w:t>
      </w:r>
      <w:proofErr w:type="gramStart"/>
      <w:r w:rsidR="00D30313">
        <w:rPr>
          <w:szCs w:val="24"/>
        </w:rPr>
        <w:t>урока  в</w:t>
      </w:r>
      <w:proofErr w:type="gramEnd"/>
      <w:r w:rsidR="00D30313">
        <w:rPr>
          <w:szCs w:val="24"/>
        </w:rPr>
        <w:t xml:space="preserve"> неделю), 7 уроков отводится на развитие речи</w:t>
      </w:r>
    </w:p>
    <w:p w:rsidR="00D30313" w:rsidRDefault="00C011A0" w:rsidP="00C011A0">
      <w:pPr>
        <w:jc w:val="both"/>
        <w:rPr>
          <w:szCs w:val="24"/>
        </w:rPr>
      </w:pPr>
      <w:r>
        <w:rPr>
          <w:szCs w:val="24"/>
        </w:rPr>
        <w:t xml:space="preserve">9 </w:t>
      </w:r>
      <w:r w:rsidR="00D30313">
        <w:rPr>
          <w:szCs w:val="24"/>
        </w:rPr>
        <w:t xml:space="preserve">класс – программа рассчитана на 97 часов в год (3 </w:t>
      </w:r>
      <w:proofErr w:type="gramStart"/>
      <w:r w:rsidR="00D30313">
        <w:rPr>
          <w:szCs w:val="24"/>
        </w:rPr>
        <w:t>урока  в</w:t>
      </w:r>
      <w:proofErr w:type="gramEnd"/>
      <w:r w:rsidR="00D30313">
        <w:rPr>
          <w:szCs w:val="24"/>
        </w:rPr>
        <w:t xml:space="preserve"> неделю), 15 уроков отводится на развитие речи</w:t>
      </w:r>
    </w:p>
    <w:p w:rsidR="00D30313" w:rsidRDefault="00D30313" w:rsidP="00D30313">
      <w:pPr>
        <w:pStyle w:val="a3"/>
        <w:numPr>
          <w:ilvl w:val="0"/>
          <w:numId w:val="3"/>
        </w:numPr>
        <w:rPr>
          <w:szCs w:val="24"/>
        </w:rPr>
      </w:pPr>
      <w:r>
        <w:rPr>
          <w:b/>
          <w:szCs w:val="24"/>
        </w:rPr>
        <w:t>Формы контроля</w:t>
      </w:r>
    </w:p>
    <w:p w:rsidR="00D30313" w:rsidRDefault="00D30313" w:rsidP="00D30313">
      <w:pPr>
        <w:pStyle w:val="a3"/>
        <w:ind w:left="644"/>
        <w:rPr>
          <w:szCs w:val="24"/>
        </w:rPr>
      </w:pPr>
    </w:p>
    <w:p w:rsidR="00D30313" w:rsidRDefault="00D30313" w:rsidP="00D30313">
      <w:pPr>
        <w:rPr>
          <w:szCs w:val="24"/>
        </w:rPr>
      </w:pPr>
      <w:r>
        <w:rPr>
          <w:szCs w:val="24"/>
        </w:rPr>
        <w:t>Контрольные работы,  сочинения</w:t>
      </w:r>
    </w:p>
    <w:p w:rsidR="00D30313" w:rsidRDefault="00D30313" w:rsidP="00D30313">
      <w:pPr>
        <w:pStyle w:val="a3"/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D30313" w:rsidRDefault="00D30313" w:rsidP="00D30313">
      <w:pPr>
        <w:rPr>
          <w:szCs w:val="24"/>
        </w:rPr>
      </w:pPr>
    </w:p>
    <w:p w:rsidR="00E3153C" w:rsidRDefault="00E3153C" w:rsidP="00E3153C">
      <w:pPr>
        <w:rPr>
          <w:szCs w:val="24"/>
        </w:rPr>
      </w:pPr>
    </w:p>
    <w:p w:rsidR="00C011A0" w:rsidRDefault="00C011A0" w:rsidP="00E3153C">
      <w:pPr>
        <w:rPr>
          <w:szCs w:val="24"/>
        </w:rPr>
      </w:pPr>
    </w:p>
    <w:p w:rsidR="00E3153C" w:rsidRDefault="00E3153C" w:rsidP="00397E83">
      <w:pPr>
        <w:rPr>
          <w:b/>
          <w:szCs w:val="24"/>
        </w:rPr>
      </w:pPr>
      <w:r>
        <w:rPr>
          <w:b/>
          <w:szCs w:val="24"/>
        </w:rPr>
        <w:lastRenderedPageBreak/>
        <w:t>Аннотация к рабочей программе дисциплины «Литература» 10</w:t>
      </w:r>
      <w:r w:rsidR="00691A03">
        <w:rPr>
          <w:b/>
          <w:szCs w:val="24"/>
        </w:rPr>
        <w:t>-11</w:t>
      </w:r>
      <w:r>
        <w:rPr>
          <w:b/>
          <w:szCs w:val="24"/>
        </w:rPr>
        <w:t xml:space="preserve"> класс</w:t>
      </w:r>
    </w:p>
    <w:p w:rsidR="00E3153C" w:rsidRDefault="00E3153C" w:rsidP="00E3153C">
      <w:pPr>
        <w:jc w:val="center"/>
        <w:rPr>
          <w:b/>
          <w:szCs w:val="24"/>
        </w:rPr>
      </w:pPr>
    </w:p>
    <w:p w:rsidR="00E3153C" w:rsidRDefault="00E3153C" w:rsidP="00E3153C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Место дисциплины в структуре основной образовательной программы</w:t>
      </w: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 – эстетическим ценностям нации и человечества.</w:t>
      </w: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>Изучение литературы сохраняет фундаментальную основу курса, систематизирует представление учащихся об  историческом развитии литературы, позволяет глубоко и разносторонне осознать диалог классической и современной литературы.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к чтению</w:t>
      </w:r>
    </w:p>
    <w:p w:rsidR="00E3153C" w:rsidRDefault="00E3153C" w:rsidP="00E3153C">
      <w:pPr>
        <w:rPr>
          <w:szCs w:val="24"/>
        </w:rPr>
      </w:pPr>
    </w:p>
    <w:p w:rsidR="00E3153C" w:rsidRDefault="00E3153C" w:rsidP="00E3153C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Цель изучения дисциплины</w:t>
      </w:r>
    </w:p>
    <w:p w:rsidR="00E3153C" w:rsidRDefault="00E3153C" w:rsidP="00E3153C">
      <w:pPr>
        <w:pStyle w:val="a3"/>
        <w:ind w:left="644"/>
        <w:rPr>
          <w:b/>
          <w:szCs w:val="24"/>
        </w:rPr>
      </w:pP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>Способствовать духовному становлению личности, формированию ее нравственных позиций, эстетического вкуса, совершенному владению речью, воспитание духовно развитой личности, готовой к самосовершенствованию, способной к созидательной деятельности в современном мире, формирование гуманистического мировоззрения, гражданской позиции, чувства патриотизма, любви и уважения к ценностям отечественной культуры.  Осваивая программу, ученик накапливает солидный читательский опыт, формирует представление о литературе как искусстве слова, постигает ее специфические законы, знакомится с литературным процессом, учится понимать его связь с процессом историческим. Образование на уроках литературы идет  рука об руку с воспитанием, они в равной мере реализуются под сильнейшим воздействием эмоциональной силы художественного слова.</w:t>
      </w:r>
    </w:p>
    <w:p w:rsidR="00E3153C" w:rsidRDefault="00E3153C" w:rsidP="00E3153C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Структура дисциплины</w:t>
      </w:r>
    </w:p>
    <w:p w:rsidR="00E3153C" w:rsidRDefault="00691A03" w:rsidP="00E3153C">
      <w:pPr>
        <w:rPr>
          <w:b/>
          <w:szCs w:val="24"/>
        </w:rPr>
      </w:pPr>
      <w:r>
        <w:rPr>
          <w:b/>
          <w:szCs w:val="24"/>
        </w:rPr>
        <w:t>10 класс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>Из литературы первой половины 19 века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>Прекрасное начало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 А.С. Пушкин.  М.Ю. Лермонтов. Поэзия.  Н.В. Гоголь.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Литература второй половины 19 века. 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Идейные направления, критика, журналистика. 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>А.Н. Островский.   И.А. Гончаров.  И.С. Тургенев.  Н.Г. Чернышевский.  Н.А. Некрасов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Ф.И. Тютчев.  А.А. Фет.   Н.С. Лесков. 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М.Е. Салтыков-Щедрин. 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 xml:space="preserve">А.К. Толстой.  Л.Н. Толстой. </w:t>
      </w:r>
    </w:p>
    <w:p w:rsidR="00E3153C" w:rsidRDefault="00E3153C" w:rsidP="00E3153C">
      <w:pPr>
        <w:rPr>
          <w:szCs w:val="24"/>
        </w:rPr>
      </w:pPr>
      <w:r>
        <w:rPr>
          <w:szCs w:val="24"/>
        </w:rPr>
        <w:t>Ф.М. Достоевский.   А.П. Чехов</w:t>
      </w:r>
    </w:p>
    <w:p w:rsidR="00691A03" w:rsidRPr="00DF0D3D" w:rsidRDefault="00691A03" w:rsidP="00E3153C">
      <w:pPr>
        <w:rPr>
          <w:b/>
          <w:szCs w:val="24"/>
        </w:rPr>
      </w:pPr>
      <w:r w:rsidRPr="00DF0D3D">
        <w:rPr>
          <w:b/>
          <w:szCs w:val="24"/>
        </w:rPr>
        <w:t>11 класс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Литературный процесс 30-40хгодов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М.А.Шолохов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Литературная карта России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М.А.Булгаков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Б.Л.Пастернак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lastRenderedPageBreak/>
        <w:t>А.П.Платонов</w:t>
      </w:r>
      <w:r>
        <w:rPr>
          <w:szCs w:val="24"/>
        </w:rPr>
        <w:br/>
        <w:t>В.В.Набоков</w:t>
      </w:r>
    </w:p>
    <w:p w:rsidR="00691A03" w:rsidRDefault="00691A03" w:rsidP="00E3153C">
      <w:pPr>
        <w:rPr>
          <w:szCs w:val="24"/>
        </w:rPr>
      </w:pPr>
      <w:r>
        <w:rPr>
          <w:szCs w:val="24"/>
        </w:rPr>
        <w:t>Литература периода Великой От</w:t>
      </w:r>
      <w:r w:rsidR="00DF0D3D">
        <w:rPr>
          <w:szCs w:val="24"/>
        </w:rPr>
        <w:t>ечественной в</w:t>
      </w:r>
      <w:r>
        <w:rPr>
          <w:szCs w:val="24"/>
        </w:rPr>
        <w:t>о</w:t>
      </w:r>
      <w:r w:rsidR="00DF0D3D">
        <w:rPr>
          <w:szCs w:val="24"/>
        </w:rPr>
        <w:t>йны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А.Т.Твардовский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Литературный процесс 50-80 годов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В.М.Шукшин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Н.М.Рубцов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В.П.Астафьев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В.Г.Распутин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А.И.Солженицын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>Новейшая русская проза и поэзия 80-90 годов.</w:t>
      </w:r>
    </w:p>
    <w:p w:rsidR="00E3153C" w:rsidRDefault="00E3153C" w:rsidP="00E3153C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Основные образовательные технологии</w:t>
      </w:r>
    </w:p>
    <w:p w:rsidR="00E3153C" w:rsidRDefault="00E3153C" w:rsidP="00E3153C">
      <w:pPr>
        <w:rPr>
          <w:b/>
          <w:szCs w:val="24"/>
        </w:rPr>
      </w:pP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 xml:space="preserve">В процессе изучения дисциплины используются как традиционные, так и инновационные </w:t>
      </w: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 xml:space="preserve"> технологии проектного,  объяснительно – иллюстративного обучения</w:t>
      </w:r>
    </w:p>
    <w:p w:rsidR="00E3153C" w:rsidRDefault="00E3153C" w:rsidP="00E3153C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Требования к результатам освоения дисциплины</w:t>
      </w:r>
    </w:p>
    <w:p w:rsidR="00E3153C" w:rsidRDefault="00E3153C" w:rsidP="00E3153C">
      <w:pPr>
        <w:rPr>
          <w:b/>
          <w:szCs w:val="24"/>
        </w:rPr>
      </w:pPr>
    </w:p>
    <w:p w:rsidR="00E3153C" w:rsidRDefault="00C011A0" w:rsidP="00C011A0">
      <w:pPr>
        <w:jc w:val="both"/>
        <w:rPr>
          <w:szCs w:val="24"/>
        </w:rPr>
      </w:pPr>
      <w:r>
        <w:rPr>
          <w:szCs w:val="24"/>
        </w:rPr>
        <w:t>Учащиеся должны знать</w:t>
      </w:r>
      <w:r w:rsidR="00E3153C">
        <w:rPr>
          <w:szCs w:val="24"/>
        </w:rPr>
        <w:t xml:space="preserve"> содержание текстов программных произведений,</w:t>
      </w:r>
      <w:r>
        <w:rPr>
          <w:szCs w:val="24"/>
        </w:rPr>
        <w:t xml:space="preserve"> </w:t>
      </w:r>
      <w:r w:rsidR="00E3153C">
        <w:rPr>
          <w:szCs w:val="24"/>
        </w:rPr>
        <w:t>место русской литературы в мировом литературном процессе, ее национальное своеобразие, основные закономерности развития литературы в 19 и 20 веке, ее периодизацию, принципы литературной борьбы на разных этапах</w:t>
      </w:r>
      <w:r>
        <w:rPr>
          <w:szCs w:val="24"/>
        </w:rPr>
        <w:t xml:space="preserve"> развития русской литературы, </w:t>
      </w:r>
      <w:r w:rsidR="00E3153C">
        <w:rPr>
          <w:szCs w:val="24"/>
        </w:rPr>
        <w:t>основные русские литературные периодические издания.</w:t>
      </w:r>
    </w:p>
    <w:p w:rsidR="00E3153C" w:rsidRDefault="00E3153C" w:rsidP="00C011A0">
      <w:pPr>
        <w:jc w:val="both"/>
        <w:rPr>
          <w:szCs w:val="24"/>
        </w:rPr>
      </w:pPr>
      <w:r>
        <w:rPr>
          <w:szCs w:val="24"/>
        </w:rPr>
        <w:t>Анализировать литературное произведение, определять принадлежность писателя к той или иной литературной группировке, сформировать основные э</w:t>
      </w:r>
      <w:r w:rsidR="00C011A0">
        <w:rPr>
          <w:szCs w:val="24"/>
        </w:rPr>
        <w:t xml:space="preserve">стетические принципы писателя, </w:t>
      </w:r>
      <w:r>
        <w:rPr>
          <w:szCs w:val="24"/>
        </w:rPr>
        <w:t>подготовить самостоятельный доклад о творчестве писателя, о деятельности литературного кружка, составить конспект критической литературоведческой работы,</w:t>
      </w:r>
      <w:r w:rsidR="00C011A0">
        <w:rPr>
          <w:szCs w:val="24"/>
        </w:rPr>
        <w:t xml:space="preserve"> </w:t>
      </w:r>
      <w:r>
        <w:rPr>
          <w:szCs w:val="24"/>
        </w:rPr>
        <w:t>самостоятельно на</w:t>
      </w:r>
      <w:r w:rsidR="00C011A0">
        <w:rPr>
          <w:szCs w:val="24"/>
        </w:rPr>
        <w:t xml:space="preserve">писать сочинение, обзор, эссе, </w:t>
      </w:r>
      <w:r>
        <w:rPr>
          <w:szCs w:val="24"/>
        </w:rPr>
        <w:t>вести аргументированную полемику.</w:t>
      </w:r>
    </w:p>
    <w:p w:rsidR="00E3153C" w:rsidRDefault="00E3153C" w:rsidP="00E3153C">
      <w:pPr>
        <w:pStyle w:val="a3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Общая трудоемкость дисциплины</w:t>
      </w:r>
    </w:p>
    <w:p w:rsidR="00E3153C" w:rsidRDefault="00E3153C" w:rsidP="00E3153C">
      <w:pPr>
        <w:pStyle w:val="a3"/>
        <w:ind w:left="644"/>
        <w:rPr>
          <w:szCs w:val="24"/>
        </w:rPr>
      </w:pPr>
    </w:p>
    <w:p w:rsidR="00E3153C" w:rsidRDefault="00E3153C" w:rsidP="00E3153C">
      <w:pPr>
        <w:rPr>
          <w:szCs w:val="24"/>
        </w:rPr>
      </w:pPr>
      <w:r>
        <w:rPr>
          <w:szCs w:val="24"/>
        </w:rPr>
        <w:t>10  класс – программа рассчитана на 100 часов в год (3 урока  в неделю), 14 уроков отводится на развитие речи</w:t>
      </w:r>
    </w:p>
    <w:p w:rsidR="00DF0D3D" w:rsidRDefault="00DF0D3D" w:rsidP="00E3153C">
      <w:pPr>
        <w:rPr>
          <w:szCs w:val="24"/>
        </w:rPr>
      </w:pPr>
      <w:r>
        <w:rPr>
          <w:szCs w:val="24"/>
        </w:rPr>
        <w:t xml:space="preserve">11 класс – программа </w:t>
      </w:r>
      <w:r w:rsidR="00C011A0">
        <w:rPr>
          <w:szCs w:val="24"/>
        </w:rPr>
        <w:t>рассчитана на 100 часов в год (3 урока в неделю)</w:t>
      </w:r>
      <w:r>
        <w:rPr>
          <w:szCs w:val="24"/>
        </w:rPr>
        <w:t>,</w:t>
      </w:r>
      <w:r w:rsidR="00C011A0">
        <w:rPr>
          <w:szCs w:val="24"/>
        </w:rPr>
        <w:t xml:space="preserve"> </w:t>
      </w:r>
      <w:r>
        <w:rPr>
          <w:szCs w:val="24"/>
        </w:rPr>
        <w:t>12 уроков отводится на развитие речи</w:t>
      </w:r>
    </w:p>
    <w:p w:rsidR="00E3153C" w:rsidRDefault="00E3153C" w:rsidP="00E3153C">
      <w:pPr>
        <w:pStyle w:val="a3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Формы контроля</w:t>
      </w:r>
    </w:p>
    <w:p w:rsidR="00E3153C" w:rsidRDefault="00E3153C" w:rsidP="00E3153C">
      <w:pPr>
        <w:rPr>
          <w:szCs w:val="24"/>
        </w:rPr>
      </w:pPr>
    </w:p>
    <w:p w:rsidR="00E3153C" w:rsidRDefault="00E3153C" w:rsidP="00E3153C">
      <w:pPr>
        <w:rPr>
          <w:szCs w:val="24"/>
        </w:rPr>
      </w:pPr>
      <w:r>
        <w:rPr>
          <w:szCs w:val="24"/>
        </w:rPr>
        <w:t>Контрольные работы,  сочинения</w:t>
      </w:r>
    </w:p>
    <w:p w:rsidR="00E3153C" w:rsidRDefault="00E3153C" w:rsidP="00E3153C"/>
    <w:p w:rsidR="0074552A" w:rsidRDefault="0074552A"/>
    <w:sectPr w:rsidR="0074552A" w:rsidSect="0074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4ED"/>
    <w:multiLevelType w:val="hybridMultilevel"/>
    <w:tmpl w:val="559A661C"/>
    <w:lvl w:ilvl="0" w:tplc="C5FC01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42FCE"/>
    <w:multiLevelType w:val="hybridMultilevel"/>
    <w:tmpl w:val="559A661C"/>
    <w:lvl w:ilvl="0" w:tplc="C5FC01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3436E"/>
    <w:multiLevelType w:val="hybridMultilevel"/>
    <w:tmpl w:val="D3A8596E"/>
    <w:lvl w:ilvl="0" w:tplc="6A9AFC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9D5976"/>
    <w:multiLevelType w:val="hybridMultilevel"/>
    <w:tmpl w:val="717C3A62"/>
    <w:lvl w:ilvl="0" w:tplc="072EE7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53C"/>
    <w:rsid w:val="00397E83"/>
    <w:rsid w:val="00676F59"/>
    <w:rsid w:val="00691A03"/>
    <w:rsid w:val="00736F4C"/>
    <w:rsid w:val="0074552A"/>
    <w:rsid w:val="00BD6714"/>
    <w:rsid w:val="00C011A0"/>
    <w:rsid w:val="00D30313"/>
    <w:rsid w:val="00DF0D3D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B46B-91D5-4F3C-BE75-FD0633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3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зауч</cp:lastModifiedBy>
  <cp:revision>6</cp:revision>
  <dcterms:created xsi:type="dcterms:W3CDTF">2017-10-13T10:54:00Z</dcterms:created>
  <dcterms:modified xsi:type="dcterms:W3CDTF">2017-10-17T11:25:00Z</dcterms:modified>
</cp:coreProperties>
</file>