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EE" w:rsidRPr="00ED0BD6" w:rsidRDefault="002408EE" w:rsidP="00ED0BD6">
      <w:pPr>
        <w:jc w:val="center"/>
        <w:rPr>
          <w:b/>
          <w:sz w:val="36"/>
          <w:szCs w:val="36"/>
        </w:rPr>
      </w:pPr>
      <w:r w:rsidRPr="00ED0BD6">
        <w:rPr>
          <w:b/>
          <w:sz w:val="36"/>
          <w:szCs w:val="36"/>
        </w:rPr>
        <w:t xml:space="preserve">Памятка по </w:t>
      </w:r>
      <w:proofErr w:type="spellStart"/>
      <w:r w:rsidRPr="00ED0BD6">
        <w:rPr>
          <w:b/>
          <w:sz w:val="36"/>
          <w:szCs w:val="36"/>
        </w:rPr>
        <w:t>электробезопасности</w:t>
      </w:r>
      <w:proofErr w:type="spellEnd"/>
      <w:r w:rsidRPr="00ED0BD6">
        <w:rPr>
          <w:b/>
          <w:sz w:val="36"/>
          <w:szCs w:val="36"/>
        </w:rPr>
        <w:t xml:space="preserve"> в быту</w:t>
      </w:r>
    </w:p>
    <w:p w:rsidR="002408EE" w:rsidRDefault="002408EE" w:rsidP="002408EE"/>
    <w:p w:rsidR="002408EE" w:rsidRPr="002408EE" w:rsidRDefault="002408EE" w:rsidP="00ED0BD6">
      <w:pPr>
        <w:ind w:firstLine="284"/>
        <w:rPr>
          <w:sz w:val="28"/>
          <w:szCs w:val="28"/>
        </w:rPr>
      </w:pPr>
      <w:r w:rsidRPr="00ED0BD6">
        <w:rPr>
          <w:b/>
          <w:i/>
          <w:sz w:val="28"/>
          <w:szCs w:val="28"/>
        </w:rPr>
        <w:t>Электричество</w:t>
      </w:r>
      <w:r w:rsidRPr="002408EE">
        <w:rPr>
          <w:sz w:val="28"/>
          <w:szCs w:val="28"/>
        </w:rPr>
        <w:t xml:space="preserve"> – наш давний и надёжный друг. Однако мы подчас забываем, что за пренебрежение правилами пользования электроэнергией нередко приходится расплачиваться жизнью.</w:t>
      </w:r>
    </w:p>
    <w:p w:rsidR="002408EE" w:rsidRPr="002408EE" w:rsidRDefault="002408EE" w:rsidP="00ED0BD6">
      <w:pPr>
        <w:ind w:firstLine="284"/>
        <w:rPr>
          <w:sz w:val="28"/>
          <w:szCs w:val="28"/>
        </w:rPr>
      </w:pPr>
    </w:p>
    <w:p w:rsidR="002408EE" w:rsidRPr="00ED0BD6" w:rsidRDefault="002408EE" w:rsidP="00ED0B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0BD6">
        <w:rPr>
          <w:sz w:val="28"/>
          <w:szCs w:val="28"/>
        </w:rPr>
        <w:t>Не прикасайтесь к обвисшим или оборванным проводам; провода с повреждённой изоляцией – источник поражения током.</w:t>
      </w:r>
    </w:p>
    <w:p w:rsidR="002408EE" w:rsidRPr="002408EE" w:rsidRDefault="002408EE" w:rsidP="00ED0BD6">
      <w:pPr>
        <w:ind w:firstLine="284"/>
        <w:rPr>
          <w:sz w:val="28"/>
          <w:szCs w:val="28"/>
        </w:rPr>
      </w:pPr>
    </w:p>
    <w:p w:rsidR="002408EE" w:rsidRPr="00ED0BD6" w:rsidRDefault="002408EE" w:rsidP="00ED0B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0BD6">
        <w:rPr>
          <w:sz w:val="28"/>
          <w:szCs w:val="28"/>
        </w:rPr>
        <w:t>Следите за тем, чтобы дети не играли с розетками, не ковыряли в них ножницами, шпильками, булавками.</w:t>
      </w:r>
    </w:p>
    <w:p w:rsidR="002408EE" w:rsidRPr="002408EE" w:rsidRDefault="002408EE" w:rsidP="00ED0BD6">
      <w:pPr>
        <w:ind w:firstLine="284"/>
        <w:rPr>
          <w:sz w:val="28"/>
          <w:szCs w:val="28"/>
        </w:rPr>
      </w:pPr>
    </w:p>
    <w:p w:rsidR="002408EE" w:rsidRPr="00ED0BD6" w:rsidRDefault="002408EE" w:rsidP="00ED0B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0BD6">
        <w:rPr>
          <w:sz w:val="28"/>
          <w:szCs w:val="28"/>
        </w:rPr>
        <w:t>Не пользуйтесь в ванных комнатах никакими электроприборами и переносными лампами: здесь повышенная влажность, полы токопроводящие, водопроводные и газовые трубы соединены с «землёй». Всё это представляет особую опасность при пользовании электроэнергией.</w:t>
      </w:r>
    </w:p>
    <w:p w:rsidR="002408EE" w:rsidRPr="002408EE" w:rsidRDefault="002408EE" w:rsidP="00ED0BD6">
      <w:pPr>
        <w:ind w:firstLine="284"/>
        <w:rPr>
          <w:sz w:val="28"/>
          <w:szCs w:val="28"/>
        </w:rPr>
      </w:pPr>
    </w:p>
    <w:p w:rsidR="002408EE" w:rsidRPr="00ED0BD6" w:rsidRDefault="002408EE" w:rsidP="00ED0B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0BD6">
        <w:rPr>
          <w:sz w:val="28"/>
          <w:szCs w:val="28"/>
        </w:rPr>
        <w:t>Не подключайте к одной штепсельной розетке одновременно несколько электроприборов. Перегрузка проводов грозит возникновением пожара.</w:t>
      </w:r>
    </w:p>
    <w:p w:rsidR="002408EE" w:rsidRPr="002408EE" w:rsidRDefault="002408EE" w:rsidP="00ED0BD6">
      <w:pPr>
        <w:ind w:firstLine="284"/>
        <w:rPr>
          <w:sz w:val="28"/>
          <w:szCs w:val="28"/>
        </w:rPr>
      </w:pPr>
    </w:p>
    <w:p w:rsidR="002408EE" w:rsidRPr="00ED0BD6" w:rsidRDefault="002408EE" w:rsidP="00ED0B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0BD6">
        <w:rPr>
          <w:sz w:val="28"/>
          <w:szCs w:val="28"/>
        </w:rPr>
        <w:t xml:space="preserve">Не вбивайте без разрешения </w:t>
      </w:r>
      <w:proofErr w:type="spellStart"/>
      <w:r w:rsidRPr="00ED0BD6">
        <w:rPr>
          <w:sz w:val="28"/>
          <w:szCs w:val="28"/>
        </w:rPr>
        <w:t>жэка</w:t>
      </w:r>
      <w:proofErr w:type="spellEnd"/>
      <w:r w:rsidRPr="00ED0BD6">
        <w:rPr>
          <w:sz w:val="28"/>
          <w:szCs w:val="28"/>
        </w:rPr>
        <w:t xml:space="preserve"> или домоуправления гвозди, костыли для подвески штор, картин, полок в квартирах, где электропроводка скрыта в стенах. Проделывая в стенах отверстия и борозды, вы можете повредить скрытую электропроводку и подвергнуться поражению током.</w:t>
      </w:r>
    </w:p>
    <w:p w:rsidR="002408EE" w:rsidRPr="002408EE" w:rsidRDefault="002408EE" w:rsidP="00ED0BD6">
      <w:pPr>
        <w:ind w:firstLine="284"/>
        <w:rPr>
          <w:sz w:val="28"/>
          <w:szCs w:val="28"/>
        </w:rPr>
      </w:pPr>
    </w:p>
    <w:p w:rsidR="002408EE" w:rsidRPr="00ED0BD6" w:rsidRDefault="002408EE" w:rsidP="00ED0BD6">
      <w:pPr>
        <w:pStyle w:val="a3"/>
        <w:numPr>
          <w:ilvl w:val="0"/>
          <w:numId w:val="1"/>
        </w:numPr>
        <w:rPr>
          <w:sz w:val="28"/>
          <w:szCs w:val="28"/>
        </w:rPr>
      </w:pPr>
      <w:r w:rsidRPr="00ED0BD6">
        <w:rPr>
          <w:sz w:val="28"/>
          <w:szCs w:val="28"/>
        </w:rPr>
        <w:t>Следите за исправным состоянием электропроводки, выключателей, штепсельных розеток, а также шнуров, при помощи которых электроприборы, телевизоры и радиоприёмники включаются в электросеть.</w:t>
      </w:r>
    </w:p>
    <w:p w:rsidR="002408EE" w:rsidRPr="002408EE" w:rsidRDefault="002408EE" w:rsidP="002408EE">
      <w:pPr>
        <w:rPr>
          <w:sz w:val="28"/>
          <w:szCs w:val="28"/>
        </w:rPr>
      </w:pPr>
    </w:p>
    <w:p w:rsidR="002408EE" w:rsidRPr="002408EE" w:rsidRDefault="002408EE" w:rsidP="002408EE">
      <w:pPr>
        <w:rPr>
          <w:b/>
          <w:sz w:val="28"/>
          <w:szCs w:val="28"/>
        </w:rPr>
      </w:pPr>
      <w:r w:rsidRPr="002408EE">
        <w:rPr>
          <w:b/>
          <w:sz w:val="28"/>
          <w:szCs w:val="28"/>
        </w:rPr>
        <w:t xml:space="preserve">Чтобы избежать повреждений проводов и возникновения коротких замыканий: </w:t>
      </w:r>
    </w:p>
    <w:p w:rsidR="002408EE" w:rsidRPr="002408EE" w:rsidRDefault="002408EE" w:rsidP="00ED0BD6">
      <w:pPr>
        <w:ind w:left="993" w:hanging="142"/>
        <w:rPr>
          <w:sz w:val="28"/>
          <w:szCs w:val="28"/>
        </w:rPr>
      </w:pPr>
    </w:p>
    <w:p w:rsidR="002408EE" w:rsidRPr="002408EE" w:rsidRDefault="002408EE" w:rsidP="00ED0BD6">
      <w:pPr>
        <w:ind w:left="993" w:hanging="142"/>
        <w:rPr>
          <w:sz w:val="28"/>
          <w:szCs w:val="28"/>
        </w:rPr>
      </w:pPr>
      <w:r w:rsidRPr="002408EE">
        <w:rPr>
          <w:sz w:val="28"/>
          <w:szCs w:val="28"/>
        </w:rPr>
        <w:t>– не закрашивайте шнуры и провода;</w:t>
      </w:r>
    </w:p>
    <w:p w:rsidR="002408EE" w:rsidRPr="002408EE" w:rsidRDefault="002408EE" w:rsidP="00ED0BD6">
      <w:pPr>
        <w:ind w:left="993" w:hanging="142"/>
        <w:rPr>
          <w:sz w:val="28"/>
          <w:szCs w:val="28"/>
        </w:rPr>
      </w:pPr>
    </w:p>
    <w:p w:rsidR="002408EE" w:rsidRPr="002408EE" w:rsidRDefault="002408EE" w:rsidP="00ED0BD6">
      <w:pPr>
        <w:ind w:left="993" w:hanging="142"/>
        <w:rPr>
          <w:sz w:val="28"/>
          <w:szCs w:val="28"/>
        </w:rPr>
      </w:pPr>
      <w:r w:rsidRPr="002408EE">
        <w:rPr>
          <w:sz w:val="28"/>
          <w:szCs w:val="28"/>
        </w:rPr>
        <w:t>– не закладывайте провода и шнуры за газовые и водопроводные трубы, за батареи отопительной системы;</w:t>
      </w:r>
    </w:p>
    <w:p w:rsidR="002408EE" w:rsidRPr="002408EE" w:rsidRDefault="002408EE" w:rsidP="00ED0BD6">
      <w:pPr>
        <w:ind w:left="993" w:hanging="142"/>
        <w:rPr>
          <w:sz w:val="28"/>
          <w:szCs w:val="28"/>
        </w:rPr>
      </w:pPr>
    </w:p>
    <w:p w:rsidR="002408EE" w:rsidRPr="002408EE" w:rsidRDefault="002408EE" w:rsidP="00ED0BD6">
      <w:pPr>
        <w:ind w:left="993" w:hanging="142"/>
        <w:rPr>
          <w:sz w:val="28"/>
          <w:szCs w:val="28"/>
        </w:rPr>
      </w:pPr>
      <w:r w:rsidRPr="002408EE">
        <w:rPr>
          <w:sz w:val="28"/>
          <w:szCs w:val="28"/>
        </w:rPr>
        <w:t>– не допускайте соприкосновения электрических проводов с радио- и телеантеннами, ветками деревьев и кровлями строений;</w:t>
      </w:r>
    </w:p>
    <w:p w:rsidR="002408EE" w:rsidRPr="002408EE" w:rsidRDefault="002408EE" w:rsidP="00ED0BD6">
      <w:pPr>
        <w:ind w:left="993" w:hanging="142"/>
        <w:rPr>
          <w:sz w:val="28"/>
          <w:szCs w:val="28"/>
        </w:rPr>
      </w:pPr>
    </w:p>
    <w:p w:rsidR="002408EE" w:rsidRPr="002408EE" w:rsidRDefault="002408EE" w:rsidP="00ED0BD6">
      <w:pPr>
        <w:ind w:left="993" w:hanging="142"/>
        <w:rPr>
          <w:sz w:val="28"/>
          <w:szCs w:val="28"/>
        </w:rPr>
      </w:pPr>
      <w:r w:rsidRPr="002408EE">
        <w:rPr>
          <w:sz w:val="28"/>
          <w:szCs w:val="28"/>
        </w:rPr>
        <w:t>– не заклеивайте электропроводку бумагой, обоями;</w:t>
      </w:r>
    </w:p>
    <w:p w:rsidR="002408EE" w:rsidRPr="002408EE" w:rsidRDefault="002408EE" w:rsidP="00ED0BD6">
      <w:pPr>
        <w:ind w:left="993" w:hanging="142"/>
        <w:rPr>
          <w:sz w:val="28"/>
          <w:szCs w:val="28"/>
        </w:rPr>
      </w:pPr>
    </w:p>
    <w:p w:rsidR="002408EE" w:rsidRPr="002408EE" w:rsidRDefault="002408EE" w:rsidP="00ED0BD6">
      <w:pPr>
        <w:ind w:left="993" w:hanging="142"/>
        <w:rPr>
          <w:sz w:val="28"/>
          <w:szCs w:val="28"/>
        </w:rPr>
      </w:pPr>
      <w:r w:rsidRPr="002408EE">
        <w:rPr>
          <w:sz w:val="28"/>
          <w:szCs w:val="28"/>
        </w:rPr>
        <w:t>– не закрепляйте провода гвоздями.</w:t>
      </w:r>
    </w:p>
    <w:p w:rsidR="002408EE" w:rsidRPr="002408EE" w:rsidRDefault="002408EE" w:rsidP="002408EE">
      <w:pPr>
        <w:rPr>
          <w:sz w:val="28"/>
          <w:szCs w:val="28"/>
        </w:rPr>
      </w:pPr>
    </w:p>
    <w:p w:rsidR="00300E79" w:rsidRPr="002408EE" w:rsidRDefault="002408EE" w:rsidP="002408EE">
      <w:pPr>
        <w:rPr>
          <w:sz w:val="28"/>
          <w:szCs w:val="28"/>
        </w:rPr>
      </w:pPr>
      <w:r w:rsidRPr="00ED0BD6">
        <w:rPr>
          <w:b/>
          <w:i/>
          <w:sz w:val="28"/>
          <w:szCs w:val="28"/>
        </w:rPr>
        <w:t>Повторяем:</w:t>
      </w:r>
      <w:r w:rsidRPr="002408EE">
        <w:rPr>
          <w:sz w:val="28"/>
          <w:szCs w:val="28"/>
        </w:rPr>
        <w:t xml:space="preserve"> неосторожно обращаясь с электричеством, вы подвергаете опасности своё жилище и имущество, рискуете собственной жизнью и жизнью окружающих.</w:t>
      </w:r>
    </w:p>
    <w:sectPr w:rsidR="00300E79" w:rsidRPr="002408EE" w:rsidSect="002408EE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64520"/>
    <w:multiLevelType w:val="hybridMultilevel"/>
    <w:tmpl w:val="501A66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8EE"/>
    <w:rsid w:val="000B12C8"/>
    <w:rsid w:val="002408EE"/>
    <w:rsid w:val="00300E79"/>
    <w:rsid w:val="00A52283"/>
    <w:rsid w:val="00ED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3</cp:revision>
  <dcterms:created xsi:type="dcterms:W3CDTF">2015-03-16T05:23:00Z</dcterms:created>
  <dcterms:modified xsi:type="dcterms:W3CDTF">2016-05-05T11:49:00Z</dcterms:modified>
</cp:coreProperties>
</file>